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D0" w:rsidRDefault="003E09D0" w:rsidP="003E09D0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3E09D0" w:rsidRDefault="003E09D0" w:rsidP="003E09D0">
      <w:pPr>
        <w:pStyle w:val="Default"/>
        <w:jc w:val="center"/>
        <w:rPr>
          <w:b/>
          <w:lang w:val="tt-RU"/>
        </w:rPr>
      </w:pPr>
    </w:p>
    <w:p w:rsidR="003E09D0" w:rsidRDefault="003E09D0" w:rsidP="003E09D0">
      <w:pPr>
        <w:pStyle w:val="Default"/>
        <w:jc w:val="center"/>
        <w:rPr>
          <w:b/>
          <w:lang w:val="tt-RU"/>
        </w:rPr>
      </w:pPr>
      <w:r w:rsidRPr="003E09D0">
        <w:rPr>
          <w:b/>
        </w:rPr>
        <w:t>2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(татар төркеме)</w:t>
      </w:r>
    </w:p>
    <w:p w:rsidR="003E09D0" w:rsidRDefault="003E09D0" w:rsidP="003E09D0">
      <w:pPr>
        <w:pStyle w:val="Default"/>
        <w:jc w:val="center"/>
        <w:rPr>
          <w:b/>
          <w:lang w:val="tt-RU"/>
        </w:rPr>
      </w:pPr>
    </w:p>
    <w:p w:rsidR="003E09D0" w:rsidRDefault="003E09D0" w:rsidP="003E09D0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>
        <w:rPr>
          <w:lang w:val="tt-RU"/>
        </w:rPr>
        <w:t>2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әдәби укудан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3E09D0" w:rsidRDefault="003E09D0" w:rsidP="003E09D0">
      <w:pPr>
        <w:pStyle w:val="Default"/>
        <w:spacing w:line="360" w:lineRule="auto"/>
        <w:jc w:val="both"/>
        <w:rPr>
          <w:lang w:val="tt-RU"/>
        </w:rPr>
      </w:pPr>
      <w:proofErr w:type="spellStart"/>
      <w:r>
        <w:t>Программаны</w:t>
      </w:r>
      <w:proofErr w:type="spellEnd"/>
      <w:r>
        <w:t xml:space="preserve"> төзүче</w:t>
      </w:r>
      <w:r>
        <w:rPr>
          <w:lang w:val="tt-RU"/>
        </w:rPr>
        <w:t xml:space="preserve">: Сахабиева Ляйсан Загитовна </w:t>
      </w:r>
    </w:p>
    <w:p w:rsidR="003E09D0" w:rsidRDefault="003E09D0" w:rsidP="003E09D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3E09D0" w:rsidRDefault="003E09D0" w:rsidP="003E09D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3E09D0" w:rsidRDefault="003E09D0" w:rsidP="003E09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3E09D0" w:rsidRDefault="003E09D0" w:rsidP="003E09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Яг</w:t>
      </w:r>
      <w:r w:rsidRPr="003E09D0">
        <w:rPr>
          <w:rFonts w:ascii="Times New Roman" w:hAnsi="Times New Roman" w:cs="Times New Roman"/>
          <w:sz w:val="24"/>
          <w:szCs w:val="24"/>
          <w:lang w:val="tt-RU"/>
        </w:rPr>
        <w:t>ъ</w:t>
      </w:r>
      <w:r>
        <w:rPr>
          <w:rFonts w:ascii="Times New Roman" w:hAnsi="Times New Roman" w:cs="Times New Roman"/>
          <w:sz w:val="24"/>
          <w:szCs w:val="24"/>
          <w:lang w:val="tt-RU"/>
        </w:rPr>
        <w:t>фарова, Р.Х. Уку китабы: Рус телендә башлангыч гомуми белем бирү мәкт. 2 нче с-фы өчен д-лек (татар балалары өчен) /Р.Х. Ягъфәрова. – Казан: Мәгариф, 2013. – 143 б.</w:t>
      </w:r>
    </w:p>
    <w:p w:rsidR="003E09D0" w:rsidRDefault="003E09D0" w:rsidP="003E09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 Татарстан Республикасының Фән һәм Мәгариф министрлыгы тарафыннан тәкъдим ителгән, расланган. </w:t>
      </w:r>
    </w:p>
    <w:p w:rsidR="003E09D0" w:rsidRDefault="003E09D0" w:rsidP="003E09D0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2335DA">
        <w:rPr>
          <w:lang w:val="en-US"/>
        </w:rPr>
        <w:t>6</w:t>
      </w:r>
      <w:r>
        <w:t xml:space="preserve"> – 201</w:t>
      </w:r>
      <w:r w:rsidR="002335DA">
        <w:rPr>
          <w:lang w:val="en-US"/>
        </w:rPr>
        <w:t xml:space="preserve">7 </w:t>
      </w:r>
      <w:r>
        <w:t xml:space="preserve">уку </w:t>
      </w:r>
      <w:proofErr w:type="spellStart"/>
      <w:r>
        <w:t>елы</w:t>
      </w:r>
      <w:proofErr w:type="spellEnd"/>
      <w:r>
        <w:t xml:space="preserve"> </w:t>
      </w:r>
    </w:p>
    <w:p w:rsidR="003E09D0" w:rsidRDefault="003E09D0" w:rsidP="003E09D0">
      <w:pPr>
        <w:pStyle w:val="Default"/>
        <w:spacing w:line="276" w:lineRule="auto"/>
        <w:jc w:val="both"/>
      </w:pPr>
      <w:r>
        <w:t xml:space="preserve">Сәгать саны: </w:t>
      </w:r>
    </w:p>
    <w:p w:rsidR="003E09D0" w:rsidRDefault="003E09D0" w:rsidP="003E09D0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</w:t>
      </w:r>
      <w:r>
        <w:rPr>
          <w:lang w:val="tt-RU"/>
        </w:rPr>
        <w:t>2</w:t>
      </w:r>
      <w:r>
        <w:t xml:space="preserve"> сәгать – </w:t>
      </w:r>
      <w:proofErr w:type="spellStart"/>
      <w:r>
        <w:t>барлыгы</w:t>
      </w:r>
      <w:proofErr w:type="spellEnd"/>
      <w:r>
        <w:t xml:space="preserve"> </w:t>
      </w:r>
      <w:r>
        <w:rPr>
          <w:lang w:val="tt-RU"/>
        </w:rPr>
        <w:t>68</w:t>
      </w:r>
      <w:r>
        <w:t xml:space="preserve"> сәгать</w:t>
      </w:r>
    </w:p>
    <w:p w:rsidR="003E09D0" w:rsidRDefault="003E09D0" w:rsidP="003E09D0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3E09D0" w:rsidRDefault="003E09D0" w:rsidP="003E09D0">
      <w:pPr>
        <w:pStyle w:val="Default"/>
        <w:spacing w:line="276" w:lineRule="auto"/>
        <w:jc w:val="both"/>
      </w:pPr>
      <w:r>
        <w:t xml:space="preserve">Контроль төре: </w:t>
      </w:r>
    </w:p>
    <w:p w:rsidR="003E09D0" w:rsidRDefault="003E09D0" w:rsidP="003E09D0">
      <w:pPr>
        <w:pStyle w:val="Default"/>
        <w:spacing w:after="27" w:line="276" w:lineRule="auto"/>
        <w:jc w:val="both"/>
      </w:pPr>
      <w:r>
        <w:t xml:space="preserve">1. Өй эшләрен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3E09D0" w:rsidRDefault="003E09D0" w:rsidP="003E09D0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3E09D0" w:rsidRDefault="003E09D0" w:rsidP="003E09D0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3E09D0" w:rsidRDefault="003E09D0" w:rsidP="003E09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3E09D0" w:rsidRDefault="003E09D0" w:rsidP="003E09D0">
      <w:pPr>
        <w:pStyle w:val="Default"/>
        <w:spacing w:line="276" w:lineRule="auto"/>
        <w:jc w:val="both"/>
        <w:rPr>
          <w:lang w:val="tt-RU"/>
        </w:rPr>
      </w:pPr>
    </w:p>
    <w:p w:rsidR="003E09D0" w:rsidRDefault="003E09D0" w:rsidP="003E09D0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3E09D0" w:rsidRDefault="003E09D0" w:rsidP="003E09D0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3E09D0" w:rsidRDefault="003E09D0" w:rsidP="003E09D0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3E09D0" w:rsidRDefault="003E09D0" w:rsidP="003E09D0">
      <w:pPr>
        <w:pStyle w:val="Default"/>
        <w:spacing w:after="21" w:line="276" w:lineRule="auto"/>
        <w:jc w:val="both"/>
      </w:pPr>
      <w:r>
        <w:t>3. Календар</w:t>
      </w:r>
      <w:proofErr w:type="gramStart"/>
      <w:r w:rsidR="00EB3749">
        <w:t>ь</w:t>
      </w:r>
      <w:r>
        <w:rPr>
          <w:lang w:val="tt-RU"/>
        </w:rPr>
        <w:t>-</w:t>
      </w:r>
      <w:proofErr w:type="gramEnd"/>
      <w:r>
        <w:t xml:space="preserve"> тематик бүленеш </w:t>
      </w:r>
    </w:p>
    <w:p w:rsidR="003E09D0" w:rsidRDefault="003E09D0" w:rsidP="003E09D0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3E09D0" w:rsidRDefault="003E09D0" w:rsidP="003E09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E09D0" w:rsidRDefault="003E09D0" w:rsidP="003E09D0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2335DA"/>
    <w:sectPr w:rsidR="00F42291" w:rsidSect="00691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D0"/>
    <w:rsid w:val="00091A9E"/>
    <w:rsid w:val="002335DA"/>
    <w:rsid w:val="003E09D0"/>
    <w:rsid w:val="005B1C7C"/>
    <w:rsid w:val="006916A7"/>
    <w:rsid w:val="00EB3749"/>
    <w:rsid w:val="00EC2B50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09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2016-09-26T09:12:00Z</dcterms:created>
  <dcterms:modified xsi:type="dcterms:W3CDTF">2016-09-30T10:47:00Z</dcterms:modified>
</cp:coreProperties>
</file>